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24" w:rsidRDefault="00324124" w:rsidP="000000F2">
      <w:pPr>
        <w:widowControl w:val="0"/>
        <w:jc w:val="center"/>
        <w:rPr>
          <w:rFonts w:ascii="Arial" w:hAnsi="Arial" w:cs="Arial"/>
          <w:b/>
        </w:rPr>
      </w:pPr>
    </w:p>
    <w:p w:rsidR="000000F2" w:rsidRPr="008B257F" w:rsidRDefault="000000F2" w:rsidP="000000F2">
      <w:pPr>
        <w:widowControl w:val="0"/>
        <w:jc w:val="center"/>
        <w:rPr>
          <w:rFonts w:ascii="Arial" w:hAnsi="Arial" w:cs="Arial"/>
        </w:rPr>
      </w:pPr>
      <w:r w:rsidRPr="008B257F">
        <w:rPr>
          <w:rFonts w:ascii="Arial" w:hAnsi="Arial" w:cs="Arial"/>
          <w:b/>
        </w:rPr>
        <w:t>EDITAL DE PREGÃO Nº 00</w:t>
      </w:r>
      <w:r w:rsidR="00AC722B">
        <w:rPr>
          <w:rFonts w:ascii="Arial" w:hAnsi="Arial" w:cs="Arial"/>
          <w:b/>
        </w:rPr>
        <w:t>5</w:t>
      </w:r>
      <w:r w:rsidR="0011111A">
        <w:rPr>
          <w:rFonts w:ascii="Arial" w:hAnsi="Arial" w:cs="Arial"/>
          <w:b/>
        </w:rPr>
        <w:t>/14</w:t>
      </w:r>
      <w:r w:rsidRPr="008B257F">
        <w:rPr>
          <w:rFonts w:ascii="Arial" w:hAnsi="Arial" w:cs="Arial"/>
          <w:b/>
        </w:rPr>
        <w:t>/CPL/CMGM</w:t>
      </w:r>
    </w:p>
    <w:p w:rsidR="000000F2" w:rsidRDefault="000000F2" w:rsidP="000000F2">
      <w:pPr>
        <w:widowControl w:val="0"/>
        <w:jc w:val="center"/>
        <w:rPr>
          <w:rFonts w:ascii="Arial" w:hAnsi="Arial" w:cs="Arial"/>
          <w:b/>
        </w:rPr>
      </w:pPr>
      <w:r w:rsidRPr="000000F2">
        <w:rPr>
          <w:rFonts w:ascii="Arial" w:hAnsi="Arial" w:cs="Arial"/>
          <w:b/>
        </w:rPr>
        <w:t>PROCESSO Nº 0</w:t>
      </w:r>
      <w:r w:rsidR="00AC722B">
        <w:rPr>
          <w:rFonts w:ascii="Arial" w:hAnsi="Arial" w:cs="Arial"/>
          <w:b/>
        </w:rPr>
        <w:t>61</w:t>
      </w:r>
      <w:r w:rsidR="0011111A">
        <w:rPr>
          <w:rFonts w:ascii="Arial" w:hAnsi="Arial" w:cs="Arial"/>
          <w:b/>
        </w:rPr>
        <w:t>/CMGM/14</w:t>
      </w:r>
    </w:p>
    <w:p w:rsidR="0011111A" w:rsidRPr="000000F2" w:rsidRDefault="0011111A" w:rsidP="000000F2">
      <w:pPr>
        <w:widowControl w:val="0"/>
        <w:jc w:val="center"/>
        <w:rPr>
          <w:rFonts w:ascii="Arial" w:hAnsi="Arial" w:cs="Arial"/>
          <w:b/>
        </w:rPr>
      </w:pPr>
    </w:p>
    <w:p w:rsidR="000000F2" w:rsidRPr="000000F2" w:rsidRDefault="000000F2" w:rsidP="000000F2">
      <w:pPr>
        <w:widowControl w:val="0"/>
        <w:jc w:val="center"/>
        <w:rPr>
          <w:rFonts w:ascii="Arial" w:hAnsi="Arial" w:cs="Arial"/>
          <w:b/>
        </w:rPr>
      </w:pPr>
      <w:r w:rsidRPr="000000F2">
        <w:rPr>
          <w:rFonts w:ascii="Arial" w:hAnsi="Arial" w:cs="Arial"/>
          <w:b/>
        </w:rPr>
        <w:t>ANEXO IV</w:t>
      </w:r>
    </w:p>
    <w:p w:rsidR="000000F2" w:rsidRPr="008B257F" w:rsidRDefault="000000F2" w:rsidP="000000F2">
      <w:pPr>
        <w:pStyle w:val="CM20"/>
        <w:spacing w:line="276" w:lineRule="atLeast"/>
        <w:jc w:val="center"/>
        <w:rPr>
          <w:rFonts w:ascii="Arial" w:hAnsi="Arial" w:cs="Arial"/>
        </w:rPr>
      </w:pPr>
      <w:r w:rsidRPr="008B257F">
        <w:rPr>
          <w:rFonts w:ascii="Arial" w:hAnsi="Arial" w:cs="Arial"/>
          <w:b/>
          <w:bCs/>
        </w:rPr>
        <w:t>DECLARAÇÃO DE SUBMISSÃO AO EDITAL</w:t>
      </w:r>
      <w:bookmarkStart w:id="0" w:name="_GoBack"/>
      <w:bookmarkEnd w:id="0"/>
    </w:p>
    <w:p w:rsidR="000000F2" w:rsidRPr="008B257F" w:rsidRDefault="000000F2" w:rsidP="000000F2">
      <w:pPr>
        <w:widowControl w:val="0"/>
        <w:jc w:val="both"/>
        <w:rPr>
          <w:rFonts w:ascii="Arial" w:hAnsi="Arial" w:cs="Arial"/>
        </w:rPr>
      </w:pPr>
      <w:proofErr w:type="gramStart"/>
      <w:r w:rsidRPr="008B257F">
        <w:rPr>
          <w:rFonts w:ascii="Arial" w:hAnsi="Arial" w:cs="Arial"/>
        </w:rPr>
        <w:t>A ...</w:t>
      </w:r>
      <w:proofErr w:type="gramEnd"/>
      <w:r w:rsidRPr="008B257F">
        <w:rPr>
          <w:rFonts w:ascii="Arial" w:hAnsi="Arial" w:cs="Arial"/>
        </w:rPr>
        <w:t>......................................................................................................(</w:t>
      </w:r>
      <w:r w:rsidR="00AC722B">
        <w:rPr>
          <w:rFonts w:ascii="Arial" w:hAnsi="Arial" w:cs="Arial"/>
        </w:rPr>
        <w:t>nome da empresa) de acordo com o</w:t>
      </w:r>
      <w:r w:rsidRPr="008B257F">
        <w:rPr>
          <w:rFonts w:ascii="Arial" w:hAnsi="Arial" w:cs="Arial"/>
        </w:rPr>
        <w:t xml:space="preserve"> Edital</w:t>
      </w:r>
      <w:r w:rsidR="00FD585B">
        <w:rPr>
          <w:rFonts w:ascii="Arial" w:hAnsi="Arial" w:cs="Arial"/>
        </w:rPr>
        <w:t xml:space="preserve"> do Pregão Presencial</w:t>
      </w:r>
      <w:r w:rsidRPr="008B257F">
        <w:rPr>
          <w:rFonts w:ascii="Arial" w:hAnsi="Arial" w:cs="Arial"/>
        </w:rPr>
        <w:t xml:space="preserve"> nº. 00</w:t>
      </w:r>
      <w:r w:rsidR="00FD585B">
        <w:rPr>
          <w:rFonts w:ascii="Arial" w:hAnsi="Arial" w:cs="Arial"/>
        </w:rPr>
        <w:t>5</w:t>
      </w:r>
      <w:r w:rsidR="0011111A">
        <w:rPr>
          <w:rFonts w:ascii="Arial" w:hAnsi="Arial" w:cs="Arial"/>
        </w:rPr>
        <w:t>/14</w:t>
      </w:r>
      <w:r w:rsidRPr="008B257F">
        <w:rPr>
          <w:rFonts w:ascii="Arial" w:hAnsi="Arial" w:cs="Arial"/>
        </w:rPr>
        <w:t xml:space="preserve">/CPL/CMGM, </w:t>
      </w:r>
      <w:r w:rsidRPr="000000F2">
        <w:rPr>
          <w:rFonts w:ascii="Arial" w:hAnsi="Arial" w:cs="Arial"/>
        </w:rPr>
        <w:t>PROCESSO Nº 0</w:t>
      </w:r>
      <w:r w:rsidR="000D25F0">
        <w:rPr>
          <w:rFonts w:ascii="Arial" w:hAnsi="Arial" w:cs="Arial"/>
        </w:rPr>
        <w:t>6</w:t>
      </w:r>
      <w:r w:rsidR="00FD585B">
        <w:rPr>
          <w:rFonts w:ascii="Arial" w:hAnsi="Arial" w:cs="Arial"/>
        </w:rPr>
        <w:t>1</w:t>
      </w:r>
      <w:r w:rsidRPr="000000F2">
        <w:rPr>
          <w:rFonts w:ascii="Arial" w:hAnsi="Arial" w:cs="Arial"/>
        </w:rPr>
        <w:t>/CMGM/1</w:t>
      </w:r>
      <w:r w:rsidR="0096282F">
        <w:rPr>
          <w:rFonts w:ascii="Arial" w:hAnsi="Arial" w:cs="Arial"/>
        </w:rPr>
        <w:t>4</w:t>
      </w:r>
      <w:r w:rsidRPr="008B257F">
        <w:rPr>
          <w:rFonts w:ascii="Arial" w:hAnsi="Arial" w:cs="Arial"/>
        </w:rPr>
        <w:t xml:space="preserve">, DECLARA que : </w:t>
      </w:r>
    </w:p>
    <w:p w:rsidR="000000F2" w:rsidRPr="008B257F" w:rsidRDefault="000000F2" w:rsidP="000000F2">
      <w:pPr>
        <w:pStyle w:val="Default"/>
        <w:rPr>
          <w:rFonts w:ascii="Arial" w:hAnsi="Arial" w:cs="Arial"/>
        </w:rPr>
      </w:pP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Aceita as condições do presente Edital, bem como de sujeição às condições fixadas pela Câmara Municipal;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Nos preços propostos estão inclusas todas as despesas com os serviços, mão de obra, transportes, leis sociais, todos os tributos incidentes e demais encargos, enfim, todos os custos direto e indireto necessários para a execução dos serviços discriminados no Anexo I e V;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Tem o conhecimento da descrição dos serviços e que as informações fornecidas são satisfatórias e corretas para a entrega dos materiais dentro do prazo previsto;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Autoriza a Câmara Municipal de Guajará-Mirim proceder quaisquer diligências junto às instalações da empresa e sua contabilidade e a terceiros, os quais o licitante mantém transações comerciais;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Responderá pela veracidade das informações constates da documentação e proposta que apresentar;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Declaramos que, após a emissão dos documentos relativos habilitação preliminar, não ocorreu fato que nos impeça de participar da mencionada licitação;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O prazo de validade desta proposta é no mínimo de sessenta (60) dias, e o prazo de entrega do material é imediato após a emissão da nota de empenho/assinatura do contrato. </w:t>
      </w:r>
    </w:p>
    <w:p w:rsidR="000000F2" w:rsidRPr="008B257F" w:rsidRDefault="000000F2" w:rsidP="000000F2">
      <w:pPr>
        <w:pStyle w:val="Default"/>
        <w:rPr>
          <w:rFonts w:ascii="Arial" w:hAnsi="Arial" w:cs="Arial"/>
          <w:color w:val="auto"/>
        </w:rPr>
      </w:pPr>
    </w:p>
    <w:p w:rsidR="000000F2" w:rsidRPr="008B257F" w:rsidRDefault="000000F2" w:rsidP="000000F2">
      <w:pPr>
        <w:pStyle w:val="CM4"/>
        <w:spacing w:after="480"/>
        <w:jc w:val="right"/>
        <w:rPr>
          <w:rFonts w:ascii="Arial" w:hAnsi="Arial" w:cs="Arial"/>
          <w:color w:val="000000"/>
        </w:rPr>
      </w:pPr>
      <w:r w:rsidRPr="008B257F">
        <w:rPr>
          <w:rFonts w:ascii="Arial" w:hAnsi="Arial" w:cs="Arial"/>
          <w:color w:val="000000"/>
        </w:rPr>
        <w:t xml:space="preserve">Guajará-Mirim (RO), ______ de_____________ </w:t>
      </w:r>
      <w:proofErr w:type="spellStart"/>
      <w:r w:rsidRPr="008B257F">
        <w:rPr>
          <w:rFonts w:ascii="Arial" w:hAnsi="Arial" w:cs="Arial"/>
          <w:color w:val="000000"/>
        </w:rPr>
        <w:t>de</w:t>
      </w:r>
      <w:proofErr w:type="spellEnd"/>
      <w:r w:rsidRPr="008B257F">
        <w:rPr>
          <w:rFonts w:ascii="Arial" w:hAnsi="Arial" w:cs="Arial"/>
          <w:color w:val="000000"/>
        </w:rPr>
        <w:t xml:space="preserve"> 201</w:t>
      </w:r>
      <w:r w:rsidR="0011111A">
        <w:rPr>
          <w:rFonts w:ascii="Arial" w:hAnsi="Arial" w:cs="Arial"/>
          <w:color w:val="000000"/>
        </w:rPr>
        <w:t>4</w:t>
      </w:r>
      <w:r w:rsidRPr="008B257F">
        <w:rPr>
          <w:rFonts w:ascii="Arial" w:hAnsi="Arial" w:cs="Arial"/>
          <w:color w:val="000000"/>
        </w:rPr>
        <w:t>.</w:t>
      </w:r>
    </w:p>
    <w:p w:rsidR="000000F2" w:rsidRPr="008B257F" w:rsidRDefault="000000F2" w:rsidP="000000F2">
      <w:pPr>
        <w:pStyle w:val="Default"/>
        <w:rPr>
          <w:rFonts w:ascii="Arial" w:hAnsi="Arial" w:cs="Arial"/>
        </w:rPr>
      </w:pPr>
    </w:p>
    <w:p w:rsidR="000000F2" w:rsidRPr="008B257F" w:rsidRDefault="000000F2" w:rsidP="000000F2">
      <w:pPr>
        <w:pStyle w:val="Default"/>
        <w:rPr>
          <w:rFonts w:ascii="Arial" w:hAnsi="Arial" w:cs="Arial"/>
        </w:rPr>
      </w:pPr>
    </w:p>
    <w:p w:rsidR="000000F2" w:rsidRPr="008B257F" w:rsidRDefault="000000F2" w:rsidP="000000F2">
      <w:pPr>
        <w:pStyle w:val="CM4"/>
        <w:jc w:val="center"/>
        <w:rPr>
          <w:rFonts w:ascii="Arial" w:hAnsi="Arial" w:cs="Arial"/>
          <w:b/>
        </w:rPr>
      </w:pPr>
      <w:r w:rsidRPr="008B257F">
        <w:rPr>
          <w:rFonts w:ascii="Arial" w:hAnsi="Arial" w:cs="Arial"/>
          <w:b/>
        </w:rPr>
        <w:t xml:space="preserve">(Assinatura do responsável legal) </w:t>
      </w:r>
    </w:p>
    <w:p w:rsidR="00E002A5" w:rsidRDefault="000000F2" w:rsidP="0096282F">
      <w:pPr>
        <w:pStyle w:val="CM4"/>
        <w:jc w:val="center"/>
      </w:pPr>
      <w:r w:rsidRPr="008B257F">
        <w:rPr>
          <w:rFonts w:ascii="Arial" w:hAnsi="Arial" w:cs="Arial"/>
          <w:b/>
        </w:rPr>
        <w:t xml:space="preserve">Nome do declarante </w:t>
      </w:r>
    </w:p>
    <w:sectPr w:rsidR="00E002A5" w:rsidSect="005941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E38" w:rsidRDefault="006B3E38" w:rsidP="000000F2">
      <w:r>
        <w:separator/>
      </w:r>
    </w:p>
  </w:endnote>
  <w:endnote w:type="continuationSeparator" w:id="0">
    <w:p w:rsidR="006B3E38" w:rsidRDefault="006B3E38" w:rsidP="0000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E38" w:rsidRDefault="006B3E38" w:rsidP="000000F2">
      <w:r>
        <w:separator/>
      </w:r>
    </w:p>
  </w:footnote>
  <w:footnote w:type="continuationSeparator" w:id="0">
    <w:p w:rsidR="006B3E38" w:rsidRDefault="006B3E38" w:rsidP="00000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F2" w:rsidRPr="000000F2" w:rsidRDefault="00BB1047" w:rsidP="000000F2">
    <w:pPr>
      <w:tabs>
        <w:tab w:val="center" w:pos="4252"/>
        <w:tab w:val="right" w:pos="8504"/>
      </w:tabs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2.75pt;margin-top:-18.7pt;width:316.2pt;height:6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" stroked="f">
          <v:textbox>
            <w:txbxContent>
              <w:p w:rsidR="000000F2" w:rsidRPr="00324124" w:rsidRDefault="000000F2" w:rsidP="00324124">
                <w:pPr>
                  <w:rPr>
                    <w:rFonts w:ascii="Arial" w:hAnsi="Arial" w:cs="Arial"/>
                    <w:b/>
                  </w:rPr>
                </w:pPr>
                <w:r w:rsidRPr="00324124">
                  <w:rPr>
                    <w:rFonts w:ascii="Arial" w:hAnsi="Arial" w:cs="Arial"/>
                    <w:b/>
                  </w:rPr>
                  <w:t>CÂMARA MUNICIPAL DE GUAJARÁ-MIRIM – RO</w:t>
                </w:r>
              </w:p>
              <w:p w:rsidR="000000F2" w:rsidRPr="00324124" w:rsidRDefault="000000F2" w:rsidP="00324124">
                <w:pPr>
                  <w:rPr>
                    <w:rFonts w:ascii="Arial" w:hAnsi="Arial" w:cs="Arial"/>
                    <w:b/>
                  </w:rPr>
                </w:pPr>
                <w:r w:rsidRPr="00324124">
                  <w:rPr>
                    <w:rFonts w:ascii="Arial" w:hAnsi="Arial" w:cs="Arial"/>
                    <w:b/>
                  </w:rPr>
                  <w:t>COMISSÃO PERMANENTE DE LICITAÇÃO - CPL</w:t>
                </w:r>
              </w:p>
              <w:p w:rsidR="000000F2" w:rsidRPr="00324124" w:rsidRDefault="00AC722B" w:rsidP="00324124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PREGÃO PRESENCIAL Nº 005</w:t>
                </w:r>
                <w:r w:rsidR="0011111A" w:rsidRPr="00324124">
                  <w:rPr>
                    <w:rFonts w:ascii="Arial" w:hAnsi="Arial" w:cs="Arial"/>
                    <w:b/>
                  </w:rPr>
                  <w:t>/14</w:t>
                </w:r>
                <w:r w:rsidR="000000F2" w:rsidRPr="00324124">
                  <w:rPr>
                    <w:rFonts w:ascii="Arial" w:hAnsi="Arial" w:cs="Arial"/>
                    <w:b/>
                  </w:rPr>
                  <w:t>/CPL/CMGM</w:t>
                </w:r>
              </w:p>
              <w:p w:rsidR="000000F2" w:rsidRPr="006269C7" w:rsidRDefault="000000F2" w:rsidP="000000F2">
                <w:pPr>
                  <w:jc w:val="center"/>
                </w:pPr>
              </w:p>
            </w:txbxContent>
          </v:textbox>
        </v:shape>
      </w:pict>
    </w:r>
    <w:r w:rsidR="00324124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-215900</wp:posOffset>
          </wp:positionV>
          <wp:extent cx="982980" cy="621665"/>
          <wp:effectExtent l="19050" t="0" r="7620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F2" w:rsidRPr="000000F2">
      <w:rPr>
        <w:noProof/>
      </w:rPr>
      <w:t xml:space="preserve">            </w:t>
    </w:r>
  </w:p>
  <w:p w:rsidR="000000F2" w:rsidRDefault="000000F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968EF"/>
    <w:multiLevelType w:val="hybridMultilevel"/>
    <w:tmpl w:val="C8E47EB6"/>
    <w:lvl w:ilvl="0" w:tplc="C9984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000F2"/>
    <w:rsid w:val="000000F2"/>
    <w:rsid w:val="00053742"/>
    <w:rsid w:val="000D25F0"/>
    <w:rsid w:val="0011111A"/>
    <w:rsid w:val="002E4606"/>
    <w:rsid w:val="00324124"/>
    <w:rsid w:val="003A1E17"/>
    <w:rsid w:val="00584190"/>
    <w:rsid w:val="0059412E"/>
    <w:rsid w:val="00685487"/>
    <w:rsid w:val="006B3E38"/>
    <w:rsid w:val="00895D74"/>
    <w:rsid w:val="0096282F"/>
    <w:rsid w:val="00A978BC"/>
    <w:rsid w:val="00AC722B"/>
    <w:rsid w:val="00BB1047"/>
    <w:rsid w:val="00C32DA5"/>
    <w:rsid w:val="00E002A5"/>
    <w:rsid w:val="00EC0463"/>
    <w:rsid w:val="00ED3D85"/>
    <w:rsid w:val="00FD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0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0F2"/>
  </w:style>
  <w:style w:type="paragraph" w:styleId="Rodap">
    <w:name w:val="footer"/>
    <w:basedOn w:val="Normal"/>
    <w:link w:val="RodapChar"/>
    <w:uiPriority w:val="99"/>
    <w:unhideWhenUsed/>
    <w:rsid w:val="000000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0F2"/>
  </w:style>
  <w:style w:type="paragraph" w:styleId="Textodebalo">
    <w:name w:val="Balloon Text"/>
    <w:basedOn w:val="Normal"/>
    <w:link w:val="TextodebaloChar"/>
    <w:uiPriority w:val="99"/>
    <w:semiHidden/>
    <w:unhideWhenUsed/>
    <w:rsid w:val="00000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0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0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0000F2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0000F2"/>
    <w:pPr>
      <w:spacing w:after="28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0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0F2"/>
  </w:style>
  <w:style w:type="paragraph" w:styleId="Rodap">
    <w:name w:val="footer"/>
    <w:basedOn w:val="Normal"/>
    <w:link w:val="RodapChar"/>
    <w:uiPriority w:val="99"/>
    <w:unhideWhenUsed/>
    <w:rsid w:val="000000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0F2"/>
  </w:style>
  <w:style w:type="paragraph" w:styleId="Textodebalo">
    <w:name w:val="Balloon Text"/>
    <w:basedOn w:val="Normal"/>
    <w:link w:val="TextodebaloChar"/>
    <w:uiPriority w:val="99"/>
    <w:semiHidden/>
    <w:unhideWhenUsed/>
    <w:rsid w:val="00000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0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0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0000F2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0000F2"/>
    <w:pPr>
      <w:spacing w:after="280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3</cp:revision>
  <dcterms:created xsi:type="dcterms:W3CDTF">2014-07-24T19:49:00Z</dcterms:created>
  <dcterms:modified xsi:type="dcterms:W3CDTF">2014-07-24T19:50:00Z</dcterms:modified>
</cp:coreProperties>
</file>